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28" w:type="dxa"/>
        <w:tblLayout w:type="fixed"/>
        <w:tblLook w:val="01E0" w:firstRow="1" w:lastRow="1" w:firstColumn="1" w:lastColumn="1" w:noHBand="0" w:noVBand="0"/>
      </w:tblPr>
      <w:tblGrid>
        <w:gridCol w:w="6793"/>
      </w:tblGrid>
      <w:tr w:rsidR="0056125F" w:rsidRPr="00D224D9" w14:paraId="4DDDC1EB" w14:textId="77777777" w:rsidTr="00D224D9">
        <w:tc>
          <w:tcPr>
            <w:tcW w:w="6793" w:type="dxa"/>
            <w:tcBorders>
              <w:bottom w:val="single" w:sz="4" w:space="0" w:color="auto"/>
            </w:tcBorders>
          </w:tcPr>
          <w:p w14:paraId="25A14B36" w14:textId="77777777" w:rsidR="0056125F" w:rsidRPr="00D224D9" w:rsidRDefault="0056125F" w:rsidP="0056125F">
            <w:pPr>
              <w:spacing w:after="0" w:line="240" w:lineRule="auto"/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>L</w:t>
            </w:r>
            <w:r w:rsidR="00E11E90"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eistungsbeschreibung </w:t>
            </w:r>
          </w:p>
          <w:p w14:paraId="37CF255E" w14:textId="77777777" w:rsidR="00E11E90" w:rsidRPr="00D224D9" w:rsidRDefault="00E11E90" w:rsidP="0056125F">
            <w:pPr>
              <w:spacing w:after="0" w:line="240" w:lineRule="auto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Bade- </w:t>
            </w:r>
            <w:r w:rsidR="00D926B2"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und 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>Duschlifter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  <w:t xml:space="preserve"> EVE!</w:t>
            </w:r>
          </w:p>
          <w:p w14:paraId="20D95D51" w14:textId="77777777" w:rsidR="0056125F" w:rsidRPr="00D224D9" w:rsidRDefault="0056125F" w:rsidP="0056125F">
            <w:pPr>
              <w:spacing w:after="0" w:line="240" w:lineRule="auto"/>
              <w:rPr>
                <w:rFonts w:ascii="HelveticaNeue LT 45 Light" w:eastAsia="Times New Roman" w:hAnsi="HelveticaNeue LT 45 Light" w:cs="Arial"/>
                <w:sz w:val="28"/>
                <w:szCs w:val="28"/>
                <w:lang w:eastAsia="de-DE"/>
              </w:rPr>
            </w:pPr>
          </w:p>
        </w:tc>
      </w:tr>
      <w:tr w:rsidR="0056125F" w:rsidRPr="00D224D9" w14:paraId="791D6E9A" w14:textId="77777777" w:rsidTr="00D224D9">
        <w:trPr>
          <w:trHeight w:val="645"/>
        </w:trPr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537E0" w14:textId="01190F4C" w:rsidR="0056125F" w:rsidRPr="00D224D9" w:rsidRDefault="0056125F" w:rsidP="0047009D">
            <w:pPr>
              <w:spacing w:after="0" w:line="240" w:lineRule="auto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BEKA Hosp</w:t>
            </w:r>
            <w:r w:rsidR="00E11E90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itec</w:t>
            </w:r>
            <w:r w:rsidR="0047009D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Dusch- und </w:t>
            </w:r>
            <w:proofErr w:type="spellStart"/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="00E11E90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EVE!</w:t>
            </w:r>
          </w:p>
        </w:tc>
      </w:tr>
      <w:tr w:rsidR="0056125F" w:rsidRPr="00D224D9" w14:paraId="3737BCF6" w14:textId="77777777" w:rsidTr="00974547">
        <w:trPr>
          <w:trHeight w:val="282"/>
        </w:trPr>
        <w:tc>
          <w:tcPr>
            <w:tcW w:w="6793" w:type="dxa"/>
            <w:tcBorders>
              <w:top w:val="single" w:sz="4" w:space="0" w:color="auto"/>
            </w:tcBorders>
            <w:vAlign w:val="center"/>
          </w:tcPr>
          <w:p w14:paraId="79290F2A" w14:textId="77777777" w:rsidR="0056125F" w:rsidRPr="00D224D9" w:rsidRDefault="0056125F" w:rsidP="0056125F">
            <w:pPr>
              <w:spacing w:after="0" w:line="240" w:lineRule="auto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</w:tc>
      </w:tr>
      <w:tr w:rsidR="0056125F" w:rsidRPr="00D224D9" w14:paraId="7B1F2513" w14:textId="77777777" w:rsidTr="00974547">
        <w:trPr>
          <w:trHeight w:val="9228"/>
        </w:trPr>
        <w:tc>
          <w:tcPr>
            <w:tcW w:w="6793" w:type="dxa"/>
          </w:tcPr>
          <w:p w14:paraId="70590933" w14:textId="396C74E2" w:rsidR="0056125F" w:rsidRPr="00D224D9" w:rsidRDefault="00E11E90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Der </w:t>
            </w:r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Dusch- und </w:t>
            </w:r>
            <w:proofErr w:type="spellStart"/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EVE! </w:t>
            </w:r>
            <w:r w:rsidR="0047009D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kann f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ür die Dusche und als Bade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-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für Pflegebadewannen verwendet werden.  </w:t>
            </w:r>
          </w:p>
          <w:p w14:paraId="22C2CF95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  <w:p w14:paraId="26A249E4" w14:textId="5A9416E4" w:rsidR="0056125F" w:rsidRPr="00D224D9" w:rsidRDefault="00E11E90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Der </w:t>
            </w:r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Dusch- und </w:t>
            </w:r>
            <w:proofErr w:type="spellStart"/>
            <w:r w:rsidR="004475B3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EVE! ist elektrisch </w:t>
            </w:r>
            <w:r w:rsidR="00D224D9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höhenverstellbar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,</w:t>
            </w:r>
            <w:r w:rsidR="00D224D9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multifunktionell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einsetzbar für 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die 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Dusche, als 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und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proofErr w:type="gramStart"/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für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 allgemeine</w:t>
            </w:r>
            <w:proofErr w:type="gram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Transfers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im Bewohnerzimmer 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sowie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zur </w:t>
            </w:r>
            <w:r w:rsidR="00CD0DA6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Pflegebade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-</w:t>
            </w:r>
            <w:r w:rsidR="00CD0DA6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wanne </w:t>
            </w: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oder Dusche.</w:t>
            </w:r>
            <w:r w:rsidR="00CD0DA6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Durch die variable Rückenlehne ist</w:t>
            </w:r>
            <w:r w:rsid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r w:rsidR="008F4517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s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itzende</w:t>
            </w:r>
            <w:r w:rsidR="00CD0DA6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s, wie auch liegendes Baden 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möglich. </w:t>
            </w:r>
          </w:p>
          <w:p w14:paraId="3AF98399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113A6146" w14:textId="77777777" w:rsidR="0056125F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EVE! 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  <w:proofErr w:type="spellStart"/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Hubsäule</w:t>
            </w:r>
            <w:proofErr w:type="spellEnd"/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:</w:t>
            </w:r>
          </w:p>
          <w:p w14:paraId="07B261FF" w14:textId="265CC7F3" w:rsidR="0056125F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Al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uminium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Teleskop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-P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rofil mit einem 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LINAK-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Antrieb.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Integrierte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aufklappbare Türe zum Schutz von AKKU und Steuerung gegen Wasser 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beim Duschen und als Notaus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beim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Ö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ffnen der Türe. Integ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rierte Bedienfolie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für Auf-Ab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Funktion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.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001FD5" w:rsidRPr="00D224D9">
              <w:rPr>
                <w:rFonts w:ascii="HelveticaNeue LT 45 Light" w:eastAsia="Times New Roman" w:hAnsi="HelveticaNeue LT 45 Light" w:cs="Arial"/>
                <w:lang w:eastAsia="de-DE"/>
              </w:rPr>
              <w:t>An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der Säule ist ein Alu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Griff für die Unterstützung beim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M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anövrieren integriert. </w:t>
            </w:r>
          </w:p>
          <w:p w14:paraId="61662384" w14:textId="77777777" w:rsidR="00CD0DA6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266D5B6B" w14:textId="77777777" w:rsidR="00CD0DA6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Bedienelemente EVE!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</w:p>
          <w:p w14:paraId="4C58D0E4" w14:textId="77777777" w:rsidR="00CD0DA6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1 x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a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bnehmbare Kabelfernbedienung mit Auf-Ab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Funktion, Lade</w:t>
            </w:r>
            <w:r w:rsidR="0047009D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zustandsanzeige AKKU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System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und Serviceanzeige bei Störungen.</w:t>
            </w:r>
          </w:p>
          <w:p w14:paraId="06529D70" w14:textId="5F572BA9" w:rsidR="00CD0DA6" w:rsidRPr="00D224D9" w:rsidRDefault="00CD0DA6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1 x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i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n der Säule integrierte Bedienfolie </w:t>
            </w:r>
            <w:r w:rsidR="00D66CF7" w:rsidRPr="00D224D9">
              <w:rPr>
                <w:rFonts w:ascii="HelveticaNeue LT 45 Light" w:eastAsia="Times New Roman" w:hAnsi="HelveticaNeue LT 45 Light" w:cs="Arial"/>
                <w:lang w:eastAsia="de-DE"/>
              </w:rPr>
              <w:t>für die Bedienung Auf-Ab</w:t>
            </w:r>
            <w:r w:rsidR="0090551D">
              <w:rPr>
                <w:rFonts w:ascii="HelveticaNeue LT 45 Light" w:eastAsia="Times New Roman" w:hAnsi="HelveticaNeue LT 45 Light" w:cs="Arial"/>
                <w:lang w:eastAsia="de-DE"/>
              </w:rPr>
              <w:t>.</w:t>
            </w:r>
            <w:r w:rsidR="00D66C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</w:p>
          <w:p w14:paraId="2A6E86AA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  <w:p w14:paraId="6D30EB57" w14:textId="77777777" w:rsidR="0056125F" w:rsidRPr="00D224D9" w:rsidRDefault="00D66CF7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Calibri"/>
                <w:b/>
                <w:bCs/>
                <w:sz w:val="24"/>
                <w:szCs w:val="24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Calibri"/>
                <w:b/>
                <w:bCs/>
                <w:lang w:eastAsia="de-DE"/>
              </w:rPr>
              <w:t xml:space="preserve">EVE! </w:t>
            </w:r>
            <w:r w:rsidR="0056125F" w:rsidRPr="00D224D9">
              <w:rPr>
                <w:rFonts w:ascii="HelveticaNeue LT 45 Light" w:eastAsia="Times New Roman" w:hAnsi="HelveticaNeue LT 45 Light" w:cs="Calibri"/>
                <w:b/>
                <w:bCs/>
                <w:lang w:eastAsia="de-DE"/>
              </w:rPr>
              <w:t>Diagnose- und Infosystem:</w:t>
            </w:r>
          </w:p>
          <w:p w14:paraId="08C162AB" w14:textId="1690E55B" w:rsidR="0056125F" w:rsidRPr="00D224D9" w:rsidRDefault="00D66CF7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Calibri"/>
                <w:sz w:val="24"/>
                <w:szCs w:val="24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Der </w:t>
            </w:r>
            <w:r w:rsidR="004475B3" w:rsidRPr="00D224D9">
              <w:rPr>
                <w:rFonts w:ascii="HelveticaNeue LT 45 Light" w:eastAsia="Times New Roman" w:hAnsi="HelveticaNeue LT 45 Light" w:cs="Calibri"/>
                <w:lang w:eastAsia="de-DE"/>
              </w:rPr>
              <w:t>Dusch-</w:t>
            </w:r>
            <w:r w:rsidR="005000CD">
              <w:rPr>
                <w:rFonts w:ascii="HelveticaNeue LT 45 Light" w:eastAsia="Times New Roman" w:hAnsi="HelveticaNeue LT 45 Light" w:cs="Calibri"/>
                <w:lang w:eastAsia="de-DE"/>
              </w:rPr>
              <w:t xml:space="preserve"> </w:t>
            </w:r>
            <w:r w:rsidR="004475B3"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und </w:t>
            </w:r>
            <w:proofErr w:type="spellStart"/>
            <w:r w:rsidR="004475B3" w:rsidRPr="00D224D9">
              <w:rPr>
                <w:rFonts w:ascii="HelveticaNeue LT 45 Light" w:eastAsia="Times New Roman" w:hAnsi="HelveticaNeue LT 45 Light" w:cs="Calibri"/>
                <w:lang w:eastAsia="de-DE"/>
              </w:rPr>
              <w:t>Badelifter</w:t>
            </w:r>
            <w:proofErr w:type="spellEnd"/>
            <w:r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 EVE!</w:t>
            </w:r>
            <w:r w:rsidR="008F4517"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 </w:t>
            </w:r>
            <w:r w:rsidR="0056125F" w:rsidRPr="00D224D9">
              <w:rPr>
                <w:rFonts w:ascii="HelveticaNeue LT 45 Light" w:eastAsia="Times New Roman" w:hAnsi="HelveticaNeue LT 45 Light" w:cs="Calibri"/>
                <w:lang w:eastAsia="de-DE"/>
              </w:rPr>
              <w:t>ist mit einem Diagnose</w:t>
            </w:r>
            <w:r w:rsidR="008F4517" w:rsidRPr="00D224D9">
              <w:rPr>
                <w:rFonts w:ascii="HelveticaNeue LT 45 Light" w:eastAsia="Times New Roman" w:hAnsi="HelveticaNeue LT 45 Light" w:cs="Calibri"/>
                <w:lang w:eastAsia="de-DE"/>
              </w:rPr>
              <w:t>s</w:t>
            </w:r>
            <w:r w:rsidR="0056125F"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ystem ausgestattet, welches die Betriebsdaten </w:t>
            </w:r>
            <w:r w:rsidRPr="00D224D9">
              <w:rPr>
                <w:rFonts w:ascii="HelveticaNeue LT 45 Light" w:eastAsia="Times New Roman" w:hAnsi="HelveticaNeue LT 45 Light" w:cs="Calibri"/>
                <w:lang w:eastAsia="de-DE"/>
              </w:rPr>
              <w:t xml:space="preserve">permanent aufzeichnet und bei Bedarf durch ein externes Lesegerät abgerufen werden kann. </w:t>
            </w:r>
          </w:p>
          <w:p w14:paraId="7DF2E98C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  <w:p w14:paraId="6AF69F3C" w14:textId="77777777" w:rsidR="0056125F" w:rsidRPr="00D224D9" w:rsidRDefault="00D66CF7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EVE! 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Sitzkorb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</w:t>
            </w:r>
          </w:p>
          <w:p w14:paraId="1247B8E9" w14:textId="496BA896" w:rsidR="0056125F" w:rsidRPr="00D224D9" w:rsidRDefault="00D66CF7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Die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porenfreie Komfort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S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it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zfläche hat eine 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integrierte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Pflege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öffnung und besteht aus Polyurethan (PUR)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. Die komplette PUR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Auflage ist a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bnehmbar für eine ein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fache und hygienische Reinigung und für einen späteren kostengünstigen Ersatzbedarf.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Die komplette Metallkonstr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>uktion ist aus Edelstahl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, pulverbeschichtet.</w:t>
            </w:r>
            <w:r w:rsidR="00697BF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</w:p>
          <w:p w14:paraId="648D7CB6" w14:textId="77777777" w:rsidR="0047009D" w:rsidRPr="00D224D9" w:rsidRDefault="0047009D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22F6498E" w14:textId="77777777" w:rsidR="0056125F" w:rsidRPr="00D224D9" w:rsidRDefault="00001FD5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EVE!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Ergo-Griffsystem:</w:t>
            </w:r>
          </w:p>
          <w:p w14:paraId="5D709497" w14:textId="2E32D753" w:rsidR="00001FD5" w:rsidRPr="00D224D9" w:rsidRDefault="00001FD5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Die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schwenkbaren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und einstellbaren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Sicherheitsgriffe</w:t>
            </w:r>
            <w:r w:rsidR="00F85EB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umschließen den Bewohner und sind gleichzeitig so geformt, dass ein ergonomisches Arbeiten der Pflegekraft ermöglicht wird.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Zum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F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ahren für den Transfer gibt es integrierte</w:t>
            </w:r>
            <w:r w:rsidR="00F43F38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proofErr w:type="spellStart"/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>umschäumte</w:t>
            </w:r>
            <w:proofErr w:type="spellEnd"/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Fahrgriffe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für die Pflegekräfte. 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>Speziell geformte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>Alu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>Profile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B337FB" w:rsidRPr="00D224D9">
              <w:rPr>
                <w:rFonts w:ascii="HelveticaNeue LT 45 Light" w:eastAsia="Times New Roman" w:hAnsi="HelveticaNeue LT 45 Light" w:cs="Arial"/>
                <w:lang w:eastAsia="de-DE"/>
              </w:rPr>
              <w:t>mit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abnehmbarer PUR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>Auflage</w:t>
            </w:r>
            <w:r w:rsidR="00F85EB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>bieten hohen</w:t>
            </w:r>
            <w:r w:rsidR="00F85EB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Komfort. Ein variabel einsteckbares 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lastRenderedPageBreak/>
              <w:t>Rückenkissen bietet angenehmes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="00455274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sicheres Sitzen. </w:t>
            </w:r>
          </w:p>
          <w:p w14:paraId="4301540D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</w:p>
          <w:p w14:paraId="25023F7B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Akku-Einheit:</w:t>
            </w:r>
          </w:p>
          <w:p w14:paraId="624A1378" w14:textId="69B2564F" w:rsidR="0056125F" w:rsidRPr="00D224D9" w:rsidRDefault="00455274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Im Lieferumfang enthalten ist ein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24 Volt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Wechselakkusyst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em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inkl. einer externen 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Wandlad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estation. Akku und Ladestation sind bei </w:t>
            </w:r>
            <w:r w:rsidR="0090551D">
              <w:rPr>
                <w:rFonts w:ascii="HelveticaNeue LT 45 Light" w:eastAsia="Times New Roman" w:hAnsi="HelveticaNeue LT 45 Light" w:cs="Arial"/>
                <w:lang w:eastAsia="de-DE"/>
              </w:rPr>
              <w:t xml:space="preserve">vielen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mobilen </w:t>
            </w:r>
            <w:proofErr w:type="spellStart"/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Liftern</w:t>
            </w:r>
            <w:proofErr w:type="spellEnd"/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der Marke BEKA Hospitec einsetzbar. </w:t>
            </w:r>
          </w:p>
          <w:p w14:paraId="4ED9CEDD" w14:textId="77777777" w:rsidR="0056125F" w:rsidRPr="00D224D9" w:rsidRDefault="0056125F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  <w:p w14:paraId="14E1E02F" w14:textId="77777777" w:rsidR="0056125F" w:rsidRPr="00D224D9" w:rsidRDefault="00455274" w:rsidP="0056125F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EVE! </w:t>
            </w:r>
            <w:r w:rsidR="0056125F" w:rsidRPr="00D224D9">
              <w:rPr>
                <w:rFonts w:ascii="HelveticaNeue LT 45 Light" w:eastAsia="Times New Roman" w:hAnsi="HelveticaNeue LT 45 Light" w:cs="Arial"/>
                <w:b/>
                <w:lang w:eastAsia="de-DE"/>
              </w:rPr>
              <w:t>Fahrgestell:</w:t>
            </w:r>
          </w:p>
          <w:p w14:paraId="02BB6A3D" w14:textId="61F8B1DC" w:rsidR="00207AA5" w:rsidRDefault="00455274" w:rsidP="0090551D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Design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Fahrgestell aus A</w:t>
            </w:r>
            <w:r w:rsidR="00BF4F4E">
              <w:rPr>
                <w:rFonts w:ascii="HelveticaNeue LT 45 Light" w:eastAsia="Times New Roman" w:hAnsi="HelveticaNeue LT 45 Light" w:cs="Arial"/>
                <w:lang w:eastAsia="de-DE"/>
              </w:rPr>
              <w:t>lu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-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Profilen, mit v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>ier kugelgelagerte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n,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antistatische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n</w:t>
            </w:r>
            <w:r w:rsidR="0056125F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Doppellaufrollen,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zwei davon feststellbar. </w:t>
            </w:r>
            <w:r w:rsidR="003B1F32" w:rsidRPr="00D224D9">
              <w:rPr>
                <w:rFonts w:ascii="HelveticaNeue LT 45 Light" w:hAnsi="HelveticaNeue LT 45 Light" w:cs="Calibri"/>
              </w:rPr>
              <w:t xml:space="preserve">Rollen bilden ein geschlossenes System, so dass z.B. keine Haare eingefädelt werden.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Die Form des Fahrgestells</w:t>
            </w:r>
            <w:r w:rsidR="008C7EA8"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ermöglich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t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ein ungehindertes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,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 xml:space="preserve"> selbständiges </w:t>
            </w:r>
            <w:r w:rsidR="008F4517" w:rsidRPr="00D224D9">
              <w:rPr>
                <w:rFonts w:ascii="HelveticaNeue LT 45 Light" w:eastAsia="Times New Roman" w:hAnsi="HelveticaNeue LT 45 Light" w:cs="Arial"/>
                <w:lang w:eastAsia="de-DE"/>
              </w:rPr>
              <w:t>E</w:t>
            </w:r>
            <w:r w:rsidRPr="00D224D9">
              <w:rPr>
                <w:rFonts w:ascii="HelveticaNeue LT 45 Light" w:eastAsia="Times New Roman" w:hAnsi="HelveticaNeue LT 45 Light" w:cs="Arial"/>
                <w:lang w:eastAsia="de-DE"/>
              </w:rPr>
              <w:t>insteigen des Bewohners und Patienten.</w:t>
            </w:r>
          </w:p>
          <w:p w14:paraId="4863B405" w14:textId="4EA52B66" w:rsidR="00974547" w:rsidRDefault="00974547" w:rsidP="0090551D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317EC185" w14:textId="66D2E082" w:rsidR="00DE6419" w:rsidRDefault="00DE6419" w:rsidP="0090551D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42FBC939" w14:textId="77777777" w:rsidR="00DE6419" w:rsidRDefault="00DE6419" w:rsidP="0090551D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lang w:eastAsia="de-DE"/>
              </w:rPr>
            </w:pPr>
          </w:p>
          <w:p w14:paraId="5994EB47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Arial"/>
                <w:b/>
                <w:lang w:eastAsia="de-DE"/>
              </w:rPr>
              <w:t>Technische Daten:</w:t>
            </w:r>
          </w:p>
          <w:p w14:paraId="4112FBCD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Max. Patientengewicht: 185 kg</w:t>
            </w:r>
          </w:p>
          <w:p w14:paraId="1052CEBA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Hubhöhe: 495 mm – 1.065 mm</w:t>
            </w:r>
          </w:p>
          <w:p w14:paraId="53D17496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Hub: 570 mm</w:t>
            </w:r>
          </w:p>
          <w:p w14:paraId="25726F1E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Länge: 950 mm</w:t>
            </w:r>
          </w:p>
          <w:p w14:paraId="321D9676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Breite: 680 mm</w:t>
            </w:r>
          </w:p>
          <w:p w14:paraId="3421E810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Höhe: 1.240 mm</w:t>
            </w:r>
          </w:p>
          <w:p w14:paraId="13D07453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Einstiegshöhe (min.): 495 mm</w:t>
            </w:r>
          </w:p>
          <w:p w14:paraId="3F0B44B5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2 Doppellaufrollen (vorne): Durchmesser 100 mm</w:t>
            </w:r>
          </w:p>
          <w:p w14:paraId="2E57A235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2 Doppellaufrollen (hinten): Durchmesser 100 mm</w:t>
            </w:r>
          </w:p>
          <w:p w14:paraId="72F6858C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Freiraum unter Fahrgestell: 30 mm</w:t>
            </w:r>
          </w:p>
          <w:p w14:paraId="766E31D5" w14:textId="77777777" w:rsidR="00974547" w:rsidRP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Fahrgestellhöhe: 140 mm</w:t>
            </w:r>
          </w:p>
          <w:p w14:paraId="6C6D70AA" w14:textId="77777777" w:rsidR="00974547" w:rsidRDefault="00974547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974547">
              <w:rPr>
                <w:rFonts w:ascii="HelveticaNeue LT 45 Light" w:eastAsia="Times New Roman" w:hAnsi="HelveticaNeue LT 45 Light" w:cs="Times New Roman"/>
                <w:lang w:eastAsia="de-DE"/>
              </w:rPr>
              <w:t>Akku: 24 V</w:t>
            </w:r>
          </w:p>
          <w:p w14:paraId="2837FCB9" w14:textId="06C30BCF" w:rsidR="00AE37D2" w:rsidRDefault="00AE37D2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03A8B834" w14:textId="7AAF589C" w:rsidR="00DE6419" w:rsidRDefault="00DE6419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33E761F1" w14:textId="77777777" w:rsidR="00DE6419" w:rsidRDefault="00DE6419" w:rsidP="00974547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55633F4B" w14:textId="77777777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>Fabrikat:</w:t>
            </w:r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ab/>
              <w:t xml:space="preserve">BEKA Hospitec GmbH </w:t>
            </w:r>
          </w:p>
          <w:p w14:paraId="5B8014C2" w14:textId="759F1416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>Model</w:t>
            </w:r>
            <w:r w:rsidR="00192506">
              <w:rPr>
                <w:rFonts w:ascii="HelveticaNeue LT 45 Light" w:eastAsia="Times New Roman" w:hAnsi="HelveticaNeue LT 45 Light" w:cs="Arial"/>
                <w:b/>
                <w:lang w:eastAsia="de-DE"/>
              </w:rPr>
              <w:t>l</w:t>
            </w:r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>:</w:t>
            </w:r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ab/>
            </w:r>
            <w:r w:rsidR="00DE6419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          </w:t>
            </w:r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Dusch- und </w:t>
            </w:r>
            <w:proofErr w:type="spellStart"/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>Badelifter</w:t>
            </w:r>
            <w:proofErr w:type="spellEnd"/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 xml:space="preserve"> EVE!</w:t>
            </w:r>
          </w:p>
          <w:p w14:paraId="5BA9419F" w14:textId="1CDCEE45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>Art.-Nr.:</w:t>
            </w:r>
            <w:r w:rsidRPr="00AE37D2">
              <w:rPr>
                <w:rFonts w:ascii="HelveticaNeue LT 45 Light" w:eastAsia="Times New Roman" w:hAnsi="HelveticaNeue LT 45 Light" w:cs="Arial"/>
                <w:b/>
                <w:lang w:eastAsia="de-DE"/>
              </w:rPr>
              <w:tab/>
              <w:t xml:space="preserve">920107000 </w:t>
            </w:r>
          </w:p>
          <w:p w14:paraId="0747673A" w14:textId="77777777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594FD637" w14:textId="77777777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66D9D405" w14:textId="77777777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>Hersteller und Lieferant:</w:t>
            </w:r>
          </w:p>
          <w:p w14:paraId="4DA7AE10" w14:textId="77777777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BEKA Hospitec GmbH </w:t>
            </w:r>
          </w:p>
          <w:p w14:paraId="34CD8B62" w14:textId="77777777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>Am Rübenmorgen 3</w:t>
            </w:r>
          </w:p>
          <w:p w14:paraId="4C68F3D6" w14:textId="77777777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>D-35582 Wetzlar-Dutenhofen</w:t>
            </w:r>
          </w:p>
          <w:p w14:paraId="715F2C49" w14:textId="017A6F6E" w:rsidR="00AE37D2" w:rsidRPr="00AE37D2" w:rsidRDefault="005D5956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>Tel.</w:t>
            </w:r>
            <w:r w:rsidR="00AE37D2"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>:</w:t>
            </w:r>
            <w:r w:rsidR="00AE37D2"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ab/>
            </w:r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+49 </w:t>
            </w:r>
            <w:r w:rsidR="00AE37D2"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>641/92220-0</w:t>
            </w:r>
          </w:p>
          <w:p w14:paraId="6B32DAA9" w14:textId="23EBE896" w:rsidR="00AE37D2" w:rsidRP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>Fax:</w:t>
            </w: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ab/>
            </w:r>
            <w:r w:rsidR="005D5956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+49 </w:t>
            </w: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>641/92220-20</w:t>
            </w:r>
          </w:p>
          <w:p w14:paraId="18FB8633" w14:textId="01C3B7BF" w:rsidR="00AE37D2" w:rsidRDefault="00AE37D2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>E</w:t>
            </w:r>
            <w:r w:rsidR="00DE6419">
              <w:rPr>
                <w:rFonts w:ascii="HelveticaNeue LT 45 Light" w:eastAsia="Times New Roman" w:hAnsi="HelveticaNeue LT 45 Light" w:cs="Times New Roman"/>
                <w:lang w:eastAsia="de-DE"/>
              </w:rPr>
              <w:t>-M</w:t>
            </w:r>
            <w:r w:rsidRPr="00AE37D2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ail: </w:t>
            </w:r>
            <w:r w:rsidR="005D5956"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 </w:t>
            </w:r>
            <w:r w:rsidR="005D5956" w:rsidRPr="005D5956">
              <w:rPr>
                <w:rFonts w:ascii="HelveticaNeue LT 45 Light" w:eastAsia="Times New Roman" w:hAnsi="HelveticaNeue LT 45 Light" w:cs="Times New Roman"/>
                <w:lang w:eastAsia="de-DE"/>
              </w:rPr>
              <w:t>info@beka-hospitec.de</w:t>
            </w:r>
          </w:p>
          <w:p w14:paraId="5D94D8D3" w14:textId="77777777" w:rsidR="005D5956" w:rsidRDefault="005D5956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059D5076" w14:textId="77777777" w:rsidR="005D5956" w:rsidRDefault="005D5956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337474F4" w14:textId="77777777" w:rsidR="005D5956" w:rsidRDefault="005D5956" w:rsidP="00AE37D2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4D6751C1" w14:textId="1F519E33" w:rsidR="005D5956" w:rsidRPr="006751EB" w:rsidRDefault="005D5956" w:rsidP="009D01A3">
            <w:pPr>
              <w:spacing w:after="0" w:line="240" w:lineRule="auto"/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</w:pPr>
            <w:r w:rsidRPr="006751EB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lastRenderedPageBreak/>
              <w:t>Zubehör</w:t>
            </w:r>
            <w:r w:rsidR="009D01A3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>e</w:t>
            </w:r>
            <w:r w:rsidRPr="006751EB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>:</w:t>
            </w:r>
          </w:p>
          <w:p w14:paraId="0FB83F9E" w14:textId="77777777" w:rsidR="005D5956" w:rsidRDefault="005D5956" w:rsidP="009D01A3">
            <w:pPr>
              <w:spacing w:after="0" w:line="240" w:lineRule="auto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  <w:p w14:paraId="0E54DBFD" w14:textId="5AA08D6A" w:rsidR="005D5956" w:rsidRDefault="005D5956" w:rsidP="009D01A3">
            <w:pPr>
              <w:spacing w:after="0" w:line="240" w:lineRule="auto"/>
              <w:rPr>
                <w:rFonts w:ascii="HelveticaNeue LT 45 Light" w:eastAsia="Times New Roman" w:hAnsi="HelveticaNeue LT 45 Light" w:cs="Times New Roman"/>
                <w:lang w:eastAsia="de-DE"/>
              </w:rPr>
            </w:pPr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Nachträglicher Einbau einer digitalen Waage – </w:t>
            </w:r>
            <w:r w:rsidRPr="005D5956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>Art.-Nr. 920107500</w:t>
            </w:r>
            <w:r w:rsidR="009D01A3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br/>
            </w:r>
          </w:p>
          <w:p w14:paraId="2A6D5675" w14:textId="5C5E0E26" w:rsidR="005D5956" w:rsidRPr="006751EB" w:rsidRDefault="005D5956" w:rsidP="009D01A3">
            <w:pPr>
              <w:spacing w:after="0" w:line="240" w:lineRule="auto"/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</w:pPr>
            <w:proofErr w:type="spellStart"/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>Ersatzakku</w:t>
            </w:r>
            <w:proofErr w:type="spellEnd"/>
            <w:r>
              <w:rPr>
                <w:rFonts w:ascii="HelveticaNeue LT 45 Light" w:eastAsia="Times New Roman" w:hAnsi="HelveticaNeue LT 45 Light" w:cs="Times New Roman"/>
                <w:lang w:eastAsia="de-DE"/>
              </w:rPr>
              <w:t xml:space="preserve"> 24 V – </w:t>
            </w:r>
            <w:r w:rsidRPr="006751EB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t xml:space="preserve">Art.-Nr. 921070600 </w:t>
            </w:r>
            <w:r w:rsidR="009D01A3">
              <w:rPr>
                <w:rFonts w:ascii="HelveticaNeue LT 45 Light" w:eastAsia="Times New Roman" w:hAnsi="HelveticaNeue LT 45 Light" w:cs="Times New Roman"/>
                <w:b/>
                <w:bCs/>
                <w:lang w:eastAsia="de-DE"/>
              </w:rPr>
              <w:br/>
            </w:r>
          </w:p>
          <w:p w14:paraId="7F8DB9D5" w14:textId="3D88126F" w:rsidR="00AE37D2" w:rsidRPr="00D224D9" w:rsidRDefault="00AE37D2" w:rsidP="00B94B2A">
            <w:pPr>
              <w:spacing w:after="0" w:line="240" w:lineRule="auto"/>
              <w:jc w:val="both"/>
              <w:rPr>
                <w:rFonts w:ascii="HelveticaNeue LT 45 Light" w:eastAsia="Times New Roman" w:hAnsi="HelveticaNeue LT 45 Light" w:cs="Times New Roman"/>
                <w:lang w:eastAsia="de-DE"/>
              </w:rPr>
            </w:pPr>
          </w:p>
        </w:tc>
      </w:tr>
      <w:tr w:rsidR="00207AA5" w:rsidRPr="0090551D" w14:paraId="6537A2EC" w14:textId="77777777" w:rsidTr="00D224D9">
        <w:tc>
          <w:tcPr>
            <w:tcW w:w="6793" w:type="dxa"/>
          </w:tcPr>
          <w:p w14:paraId="4E927FA4" w14:textId="77777777" w:rsidR="00207AA5" w:rsidRPr="00586C69" w:rsidRDefault="00207AA5" w:rsidP="0056125F">
            <w:pPr>
              <w:tabs>
                <w:tab w:val="left" w:pos="1152"/>
              </w:tabs>
              <w:spacing w:after="0" w:line="240" w:lineRule="auto"/>
              <w:jc w:val="both"/>
              <w:rPr>
                <w:rFonts w:ascii="HelveticaNeue LT 45 Light" w:eastAsia="Times New Roman" w:hAnsi="HelveticaNeue LT 45 Light" w:cs="Arial"/>
                <w:b/>
                <w:lang w:eastAsia="de-DE"/>
              </w:rPr>
            </w:pPr>
          </w:p>
        </w:tc>
      </w:tr>
    </w:tbl>
    <w:p w14:paraId="22722A9A" w14:textId="77777777" w:rsidR="00A115D9" w:rsidRPr="00586C69" w:rsidRDefault="00A115D9">
      <w:pPr>
        <w:rPr>
          <w:rFonts w:ascii="HelveticaNeue LT 45 Light" w:hAnsi="HelveticaNeue LT 45 Light"/>
        </w:rPr>
      </w:pPr>
    </w:p>
    <w:sectPr w:rsidR="00A115D9" w:rsidRPr="00586C69" w:rsidSect="00D224D9">
      <w:headerReference w:type="default" r:id="rId6"/>
      <w:footerReference w:type="even" r:id="rId7"/>
      <w:footerReference w:type="default" r:id="rId8"/>
      <w:pgSz w:w="11906" w:h="16838"/>
      <w:pgMar w:top="2835" w:right="1417" w:bottom="1617" w:left="1417" w:header="1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93896" w14:textId="77777777" w:rsidR="00627352" w:rsidRDefault="00627352">
      <w:pPr>
        <w:spacing w:after="0" w:line="240" w:lineRule="auto"/>
      </w:pPr>
      <w:r>
        <w:separator/>
      </w:r>
    </w:p>
  </w:endnote>
  <w:endnote w:type="continuationSeparator" w:id="0">
    <w:p w14:paraId="2A443830" w14:textId="77777777" w:rsidR="00627352" w:rsidRDefault="0062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0869" w14:textId="77777777" w:rsidR="005D5956" w:rsidRDefault="0056125F" w:rsidP="00484D5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70827B" w14:textId="77777777" w:rsidR="005D5956" w:rsidRDefault="005D5956" w:rsidP="0061574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552D" w14:textId="77777777" w:rsidR="005D5956" w:rsidRPr="00615745" w:rsidRDefault="0056125F" w:rsidP="00484D58">
    <w:pPr>
      <w:pStyle w:val="Fuzeile"/>
      <w:framePr w:wrap="around" w:vAnchor="text" w:hAnchor="margin" w:xAlign="right" w:y="1"/>
      <w:rPr>
        <w:rStyle w:val="Seitenzahl"/>
        <w:rFonts w:ascii="Calibri" w:hAnsi="Calibri"/>
        <w:sz w:val="16"/>
        <w:szCs w:val="16"/>
      </w:rPr>
    </w:pPr>
    <w:r w:rsidRPr="00615745">
      <w:rPr>
        <w:rStyle w:val="Seitenzahl"/>
        <w:rFonts w:ascii="Calibri" w:hAnsi="Calibri"/>
        <w:sz w:val="16"/>
        <w:szCs w:val="16"/>
      </w:rPr>
      <w:fldChar w:fldCharType="begin"/>
    </w:r>
    <w:r w:rsidRPr="00615745">
      <w:rPr>
        <w:rStyle w:val="Seitenzahl"/>
        <w:rFonts w:ascii="Calibri" w:hAnsi="Calibri"/>
        <w:sz w:val="16"/>
        <w:szCs w:val="16"/>
      </w:rPr>
      <w:instrText xml:space="preserve">PAGE  </w:instrText>
    </w:r>
    <w:r w:rsidRPr="00615745">
      <w:rPr>
        <w:rStyle w:val="Seitenzahl"/>
        <w:rFonts w:ascii="Calibri" w:hAnsi="Calibri"/>
        <w:sz w:val="16"/>
        <w:szCs w:val="16"/>
      </w:rPr>
      <w:fldChar w:fldCharType="separate"/>
    </w:r>
    <w:r w:rsidR="008C7EA8">
      <w:rPr>
        <w:rStyle w:val="Seitenzahl"/>
        <w:rFonts w:ascii="Calibri" w:hAnsi="Calibri"/>
        <w:noProof/>
        <w:sz w:val="16"/>
        <w:szCs w:val="16"/>
      </w:rPr>
      <w:t>2</w:t>
    </w:r>
    <w:r w:rsidRPr="00615745">
      <w:rPr>
        <w:rStyle w:val="Seitenzahl"/>
        <w:rFonts w:ascii="Calibri" w:hAnsi="Calibri"/>
        <w:sz w:val="16"/>
        <w:szCs w:val="16"/>
      </w:rPr>
      <w:fldChar w:fldCharType="end"/>
    </w:r>
  </w:p>
  <w:p w14:paraId="00635DB1" w14:textId="165AC5F3" w:rsidR="005D5956" w:rsidRPr="00BF2969" w:rsidRDefault="0056125F" w:rsidP="007308C7">
    <w:pPr>
      <w:pStyle w:val="Fuzeile"/>
      <w:tabs>
        <w:tab w:val="left" w:pos="6015"/>
      </w:tabs>
      <w:ind w:right="360"/>
      <w:rPr>
        <w:rFonts w:ascii="HelveticaNeue LT 45 Light" w:hAnsi="HelveticaNeue LT 45 Light" w:cs="Arial"/>
        <w:color w:val="7F7F7F"/>
        <w:sz w:val="16"/>
        <w:szCs w:val="16"/>
      </w:rPr>
    </w:pPr>
    <w:r w:rsidRPr="00BF2969">
      <w:rPr>
        <w:rFonts w:ascii="HelveticaNeue LT 45 Light" w:hAnsi="HelveticaNeue LT 45 Light" w:cs="Arial"/>
        <w:color w:val="7F7F7F"/>
        <w:sz w:val="14"/>
        <w:szCs w:val="16"/>
      </w:rPr>
      <w:t xml:space="preserve">Leistungsbeschreibung/ </w:t>
    </w:r>
    <w:proofErr w:type="gramStart"/>
    <w:r w:rsidR="000A44BC" w:rsidRPr="00BF2969">
      <w:rPr>
        <w:rFonts w:ascii="HelveticaNeue LT 45 Light" w:hAnsi="HelveticaNeue LT 45 Light" w:cs="Arial"/>
        <w:color w:val="7F7F7F"/>
        <w:sz w:val="14"/>
        <w:szCs w:val="16"/>
      </w:rPr>
      <w:t>EVE!</w:t>
    </w:r>
    <w:r w:rsidRPr="00BF2969">
      <w:rPr>
        <w:rFonts w:ascii="HelveticaNeue LT 45 Light" w:hAnsi="HelveticaNeue LT 45 Light" w:cs="Arial"/>
        <w:color w:val="7F7F7F"/>
        <w:sz w:val="14"/>
        <w:szCs w:val="16"/>
      </w:rPr>
      <w:t>/</w:t>
    </w:r>
    <w:proofErr w:type="gramEnd"/>
    <w:r w:rsidRPr="00BF2969">
      <w:rPr>
        <w:rFonts w:ascii="HelveticaNeue LT 45 Light" w:hAnsi="HelveticaNeue LT 45 Light" w:cs="Arial"/>
        <w:color w:val="7F7F7F"/>
        <w:sz w:val="14"/>
        <w:szCs w:val="16"/>
      </w:rPr>
      <w:t xml:space="preserve">Revision </w:t>
    </w:r>
    <w:r w:rsidR="000A44BC" w:rsidRPr="00BF2969">
      <w:rPr>
        <w:rFonts w:ascii="HelveticaNeue LT 45 Light" w:hAnsi="HelveticaNeue LT 45 Light" w:cs="Arial"/>
        <w:color w:val="7F7F7F"/>
        <w:sz w:val="14"/>
        <w:szCs w:val="16"/>
      </w:rPr>
      <w:t>0</w:t>
    </w:r>
    <w:r w:rsidR="00B94B2A">
      <w:rPr>
        <w:rFonts w:ascii="HelveticaNeue LT 45 Light" w:hAnsi="HelveticaNeue LT 45 Light" w:cs="Arial"/>
        <w:color w:val="7F7F7F"/>
        <w:sz w:val="14"/>
        <w:szCs w:val="16"/>
      </w:rPr>
      <w:t>3</w:t>
    </w:r>
    <w:r w:rsidRPr="00BF2969">
      <w:rPr>
        <w:rFonts w:ascii="HelveticaNeue LT 45 Light" w:hAnsi="HelveticaNeue LT 45 Light" w:cs="Arial"/>
        <w:color w:val="7F7F7F"/>
        <w:sz w:val="14"/>
        <w:szCs w:val="16"/>
      </w:rPr>
      <w:t xml:space="preserve">/ </w:t>
    </w:r>
    <w:r w:rsidR="00B94B2A">
      <w:rPr>
        <w:rFonts w:ascii="HelveticaNeue LT 45 Light" w:hAnsi="HelveticaNeue LT 45 Light" w:cs="Arial"/>
        <w:color w:val="7F7F7F"/>
        <w:sz w:val="14"/>
        <w:szCs w:val="16"/>
      </w:rPr>
      <w:t>13.12</w:t>
    </w:r>
    <w:r w:rsidR="00BF2969">
      <w:rPr>
        <w:rFonts w:ascii="HelveticaNeue LT 45 Light" w:hAnsi="HelveticaNeue LT 45 Light" w:cs="Arial"/>
        <w:color w:val="7F7F7F"/>
        <w:sz w:val="14"/>
        <w:szCs w:val="16"/>
      </w:rPr>
      <w:t>.2023</w:t>
    </w:r>
    <w:r w:rsidR="000A44BC" w:rsidRPr="00BF2969">
      <w:rPr>
        <w:rFonts w:ascii="HelveticaNeue LT 45 Light" w:hAnsi="HelveticaNeue LT 45 Light" w:cs="Arial"/>
        <w:color w:val="7F7F7F"/>
        <w:sz w:val="14"/>
        <w:szCs w:val="16"/>
      </w:rPr>
      <w:t xml:space="preserve"> </w:t>
    </w:r>
    <w:r w:rsidR="00F43F38" w:rsidRPr="00BF2969">
      <w:rPr>
        <w:rFonts w:ascii="HelveticaNeue LT 45 Light" w:hAnsi="HelveticaNeue LT 45 Light" w:cs="Arial"/>
        <w:color w:val="7F7F7F"/>
        <w:sz w:val="14"/>
        <w:szCs w:val="16"/>
      </w:rPr>
      <w:t>RD/bz</w:t>
    </w:r>
    <w:r w:rsidR="00BF2969">
      <w:rPr>
        <w:rFonts w:ascii="HelveticaNeue LT 45 Light" w:hAnsi="HelveticaNeue LT 45 Light" w:cs="Arial"/>
        <w:color w:val="7F7F7F"/>
        <w:sz w:val="14"/>
        <w:szCs w:val="16"/>
      </w:rPr>
      <w:t xml:space="preserve"> – Technische Änderungen vorbehalten.</w:t>
    </w:r>
    <w:r w:rsidRPr="00BF2969">
      <w:rPr>
        <w:rFonts w:ascii="HelveticaNeue LT 45 Light" w:hAnsi="HelveticaNeue LT 45 Light" w:cs="Arial"/>
        <w:color w:val="7F7F7F"/>
        <w:sz w:val="14"/>
        <w:szCs w:val="16"/>
      </w:rPr>
      <w:tab/>
    </w:r>
  </w:p>
  <w:p w14:paraId="7F0E0792" w14:textId="77777777" w:rsidR="005D5956" w:rsidRDefault="005D5956" w:rsidP="0061574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1AE2" w14:textId="77777777" w:rsidR="00627352" w:rsidRDefault="00627352">
      <w:pPr>
        <w:spacing w:after="0" w:line="240" w:lineRule="auto"/>
      </w:pPr>
      <w:r>
        <w:separator/>
      </w:r>
    </w:p>
  </w:footnote>
  <w:footnote w:type="continuationSeparator" w:id="0">
    <w:p w14:paraId="4DDC0F32" w14:textId="77777777" w:rsidR="00627352" w:rsidRDefault="0062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7E0E" w14:textId="0F3EF85F" w:rsidR="005D5956" w:rsidRDefault="00586C69" w:rsidP="00FF2A8A">
    <w:pPr>
      <w:pStyle w:val="Kopfzeile"/>
      <w:jc w:val="right"/>
    </w:pPr>
    <w:r>
      <w:rPr>
        <w:noProof/>
      </w:rPr>
      <w:drawing>
        <wp:inline distT="0" distB="0" distL="0" distR="0" wp14:anchorId="13A4B3A6" wp14:editId="53F59416">
          <wp:extent cx="2371725" cy="409575"/>
          <wp:effectExtent l="0" t="0" r="9525" b="9525"/>
          <wp:docPr id="17247687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25F"/>
    <w:rsid w:val="00001FD5"/>
    <w:rsid w:val="000A44BC"/>
    <w:rsid w:val="00192506"/>
    <w:rsid w:val="00207AA5"/>
    <w:rsid w:val="003B1F32"/>
    <w:rsid w:val="0043144E"/>
    <w:rsid w:val="004475B3"/>
    <w:rsid w:val="00455274"/>
    <w:rsid w:val="0047009D"/>
    <w:rsid w:val="004E5D02"/>
    <w:rsid w:val="005000CD"/>
    <w:rsid w:val="0056125F"/>
    <w:rsid w:val="00586C69"/>
    <w:rsid w:val="005D5956"/>
    <w:rsid w:val="00627352"/>
    <w:rsid w:val="00697BF7"/>
    <w:rsid w:val="006D3A5B"/>
    <w:rsid w:val="008C7EA8"/>
    <w:rsid w:val="008F4517"/>
    <w:rsid w:val="0090551D"/>
    <w:rsid w:val="00974547"/>
    <w:rsid w:val="009D01A3"/>
    <w:rsid w:val="009D3884"/>
    <w:rsid w:val="00A115D9"/>
    <w:rsid w:val="00A3482A"/>
    <w:rsid w:val="00AE37D2"/>
    <w:rsid w:val="00B04658"/>
    <w:rsid w:val="00B337FB"/>
    <w:rsid w:val="00B94B2A"/>
    <w:rsid w:val="00BF2969"/>
    <w:rsid w:val="00BF4F4E"/>
    <w:rsid w:val="00CD0DA6"/>
    <w:rsid w:val="00D224D9"/>
    <w:rsid w:val="00D66CF7"/>
    <w:rsid w:val="00D926B2"/>
    <w:rsid w:val="00DE6419"/>
    <w:rsid w:val="00E11E90"/>
    <w:rsid w:val="00F43F38"/>
    <w:rsid w:val="00F8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A78E6A"/>
  <w15:docId w15:val="{0403AEB1-A291-4217-944B-8D1A2C6C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612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6125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5612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6125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5612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125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D595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Zöller Birgit</dc:creator>
  <cp:lastModifiedBy>Zöller, Birgit</cp:lastModifiedBy>
  <cp:revision>3</cp:revision>
  <cp:lastPrinted>2017-06-13T09:31:00Z</cp:lastPrinted>
  <dcterms:created xsi:type="dcterms:W3CDTF">2023-12-14T10:00:00Z</dcterms:created>
  <dcterms:modified xsi:type="dcterms:W3CDTF">2023-12-14T10:00:00Z</dcterms:modified>
</cp:coreProperties>
</file>